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B203F36" w:rsidR="00000F4D" w:rsidRDefault="00000000">
      <w:r>
        <w:rPr>
          <w:rFonts w:ascii="Roboto" w:eastAsia="Roboto" w:hAnsi="Roboto" w:cs="Roboto"/>
          <w:color w:val="1E1F21"/>
          <w:sz w:val="21"/>
          <w:szCs w:val="21"/>
          <w:highlight w:val="white"/>
        </w:rPr>
        <w:t xml:space="preserve">All content provided by </w:t>
      </w:r>
      <w:r w:rsidR="00F55B4E">
        <w:rPr>
          <w:rFonts w:ascii="Roboto" w:eastAsia="Roboto" w:hAnsi="Roboto" w:cs="Roboto"/>
          <w:color w:val="1E1F21"/>
          <w:sz w:val="21"/>
          <w:szCs w:val="21"/>
          <w:highlight w:val="white"/>
        </w:rPr>
        <w:t>On Location IV Hydration, LLC</w:t>
      </w:r>
      <w:r>
        <w:rPr>
          <w:rFonts w:ascii="Roboto" w:eastAsia="Roboto" w:hAnsi="Roboto" w:cs="Roboto"/>
          <w:color w:val="1E1F21"/>
          <w:sz w:val="21"/>
          <w:szCs w:val="21"/>
          <w:highlight w:val="white"/>
        </w:rPr>
        <w:t xml:space="preserve"> is for general informational purposes only. The information provided is not intended to be a substitute for professional medical advice, diagnosis, or treatment. These statements have not been evaluated by the Food and Drug administration (FDA). The information and products are intended to support general well being. </w:t>
      </w:r>
      <w:r w:rsidR="00F55B4E">
        <w:rPr>
          <w:rFonts w:ascii="Roboto" w:eastAsia="Roboto" w:hAnsi="Roboto" w:cs="Roboto"/>
          <w:color w:val="1E1F21"/>
          <w:sz w:val="21"/>
          <w:szCs w:val="21"/>
          <w:highlight w:val="white"/>
        </w:rPr>
        <w:t>On Location IV Hydration, LLC</w:t>
      </w:r>
      <w:r>
        <w:rPr>
          <w:rFonts w:ascii="Roboto" w:eastAsia="Roboto" w:hAnsi="Roboto" w:cs="Roboto"/>
          <w:color w:val="1E1F21"/>
          <w:sz w:val="21"/>
          <w:szCs w:val="21"/>
          <w:highlight w:val="white"/>
        </w:rPr>
        <w:t xml:space="preserve"> is not responsible or liable for any advice, course, or treatment, diagnosis, or any other information, services, or products that you obtain as a result of your consult.  Always consult your provider before beginning any treatment or therapy program.</w:t>
      </w:r>
    </w:p>
    <w:sectPr w:rsidR="00000F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F4D"/>
    <w:rsid w:val="00000F4D"/>
    <w:rsid w:val="00F55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84BF0"/>
  <w15:docId w15:val="{685F3F9E-7542-4207-A3CA-E252C260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Savannah</cp:lastModifiedBy>
  <cp:revision>2</cp:revision>
  <dcterms:created xsi:type="dcterms:W3CDTF">2023-06-09T01:31:00Z</dcterms:created>
  <dcterms:modified xsi:type="dcterms:W3CDTF">2023-06-09T01:32:00Z</dcterms:modified>
</cp:coreProperties>
</file>